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6D77" w14:textId="77777777" w:rsidR="006668CA" w:rsidRPr="00B669F4" w:rsidRDefault="001677D8" w:rsidP="00B669F4">
      <w:pPr>
        <w:pStyle w:val="Titel"/>
      </w:pPr>
      <w:bookmarkStart w:id="0" w:name="_GoBack"/>
      <w:bookmarkEnd w:id="0"/>
      <w:r>
        <w:t>Overview of 7T T</w:t>
      </w:r>
      <w:r w:rsidR="006668CA" w:rsidRPr="00B669F4">
        <w:t>rial</w:t>
      </w:r>
      <w:r>
        <w:t xml:space="preserve"> Master F</w:t>
      </w:r>
      <w:r w:rsidR="006668CA" w:rsidRPr="00B669F4">
        <w:t>ile content</w:t>
      </w:r>
    </w:p>
    <w:p w14:paraId="781E3901" w14:textId="77777777" w:rsidR="006668CA" w:rsidRPr="00C35325" w:rsidRDefault="006668CA" w:rsidP="006668CA">
      <w:pPr>
        <w:pStyle w:val="Titel"/>
        <w:rPr>
          <w:lang w:val="en-US"/>
        </w:rPr>
      </w:pPr>
    </w:p>
    <w:p w14:paraId="3A7DE635" w14:textId="77777777" w:rsidR="006668CA" w:rsidRPr="00C35325" w:rsidRDefault="006668CA" w:rsidP="00C35325">
      <w:pPr>
        <w:pStyle w:val="Overskrift2"/>
        <w:rPr>
          <w:lang w:val="en-US"/>
        </w:rPr>
      </w:pPr>
      <w:r w:rsidRPr="00C35325">
        <w:rPr>
          <w:lang w:val="en-US"/>
        </w:rPr>
        <w:t>Documents for 01</w:t>
      </w:r>
      <w:r w:rsidR="00C35325" w:rsidRPr="00C35325">
        <w:rPr>
          <w:lang w:val="en-US"/>
        </w:rPr>
        <w:t>:</w:t>
      </w:r>
      <w:r w:rsidR="00C35325">
        <w:rPr>
          <w:lang w:val="en-US"/>
        </w:rPr>
        <w:t xml:space="preserve"> Grant application</w:t>
      </w:r>
    </w:p>
    <w:p w14:paraId="0AF54910" w14:textId="77777777" w:rsidR="006668CA" w:rsidRDefault="006668CA" w:rsidP="006668CA">
      <w:pPr>
        <w:pStyle w:val="Listeafsnit"/>
        <w:numPr>
          <w:ilvl w:val="0"/>
          <w:numId w:val="1"/>
        </w:numPr>
      </w:pPr>
      <w:r w:rsidRPr="009F23F7">
        <w:t xml:space="preserve">Grant application (if no grant application, still write this on </w:t>
      </w:r>
      <w:r>
        <w:t>the first tab but leave empty)</w:t>
      </w:r>
    </w:p>
    <w:p w14:paraId="7F009B10" w14:textId="77777777" w:rsidR="006668CA" w:rsidRPr="009F23F7" w:rsidRDefault="006668CA" w:rsidP="00C35325">
      <w:pPr>
        <w:pStyle w:val="Listeafsnit"/>
      </w:pPr>
    </w:p>
    <w:p w14:paraId="5549B41D" w14:textId="77777777" w:rsidR="006668CA" w:rsidRDefault="006668CA" w:rsidP="00C35325">
      <w:pPr>
        <w:pStyle w:val="Overskrift2"/>
      </w:pPr>
      <w:r>
        <w:t>Documents for 02</w:t>
      </w:r>
      <w:r w:rsidR="00C35325">
        <w:t xml:space="preserve">: </w:t>
      </w:r>
      <w:proofErr w:type="spellStart"/>
      <w:r w:rsidR="00C35325">
        <w:t>Approvals</w:t>
      </w:r>
      <w:proofErr w:type="spellEnd"/>
    </w:p>
    <w:p w14:paraId="078FADC1" w14:textId="77777777" w:rsidR="006668CA" w:rsidRDefault="006668CA" w:rsidP="006668CA">
      <w:pPr>
        <w:pStyle w:val="Listeafsnit"/>
        <w:numPr>
          <w:ilvl w:val="0"/>
          <w:numId w:val="2"/>
        </w:numPr>
      </w:pPr>
      <w:r>
        <w:t xml:space="preserve">Monitors </w:t>
      </w:r>
      <w:proofErr w:type="spellStart"/>
      <w:r>
        <w:t>besøgslog</w:t>
      </w:r>
      <w:proofErr w:type="spellEnd"/>
    </w:p>
    <w:p w14:paraId="2E098A33" w14:textId="77777777" w:rsidR="006668CA" w:rsidRDefault="006668CA" w:rsidP="006668CA">
      <w:pPr>
        <w:pStyle w:val="Listeafsnit"/>
        <w:numPr>
          <w:ilvl w:val="0"/>
          <w:numId w:val="2"/>
        </w:numPr>
      </w:pPr>
      <w:r>
        <w:t>GCP-</w:t>
      </w:r>
      <w:proofErr w:type="spellStart"/>
      <w:r>
        <w:t>enhedens</w:t>
      </w:r>
      <w:proofErr w:type="spellEnd"/>
      <w:r>
        <w:t xml:space="preserve"> </w:t>
      </w:r>
      <w:proofErr w:type="spellStart"/>
      <w:r>
        <w:t>godkendelse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forsøgsstart</w:t>
      </w:r>
      <w:proofErr w:type="spellEnd"/>
      <w:r>
        <w:t xml:space="preserve"> (will be provided by the GCP unit)</w:t>
      </w:r>
    </w:p>
    <w:p w14:paraId="3F078C23" w14:textId="77777777" w:rsidR="006668CA" w:rsidRPr="002E6386" w:rsidRDefault="006668CA" w:rsidP="006668CA">
      <w:pPr>
        <w:pStyle w:val="Listeafsnit"/>
        <w:numPr>
          <w:ilvl w:val="0"/>
          <w:numId w:val="2"/>
        </w:numPr>
        <w:rPr>
          <w:lang w:val="da-DK"/>
        </w:rPr>
      </w:pPr>
      <w:r w:rsidRPr="002E6386">
        <w:rPr>
          <w:lang w:val="da-DK"/>
        </w:rPr>
        <w:t>Rapport for initi</w:t>
      </w:r>
      <w:r>
        <w:rPr>
          <w:lang w:val="da-DK"/>
        </w:rPr>
        <w:t>ering hos forsøgsansvarlig</w:t>
      </w:r>
      <w:r>
        <w:t xml:space="preserve"> (will be provided by the GCP unit)</w:t>
      </w:r>
    </w:p>
    <w:p w14:paraId="1F97EABE" w14:textId="77777777" w:rsidR="006668CA" w:rsidRDefault="006668CA" w:rsidP="006668CA">
      <w:pPr>
        <w:pStyle w:val="Listeafsnit"/>
        <w:numPr>
          <w:ilvl w:val="0"/>
          <w:numId w:val="2"/>
        </w:numPr>
      </w:pPr>
      <w:proofErr w:type="spellStart"/>
      <w:r>
        <w:t>Samarbejdsaftale</w:t>
      </w:r>
      <w:proofErr w:type="spellEnd"/>
      <w:r>
        <w:t xml:space="preserve"> (will be provided by the GCP unit)</w:t>
      </w:r>
    </w:p>
    <w:p w14:paraId="22152E34" w14:textId="77777777" w:rsidR="006668CA" w:rsidRDefault="006668CA" w:rsidP="006668CA">
      <w:pPr>
        <w:pStyle w:val="Listeafsnit"/>
        <w:numPr>
          <w:ilvl w:val="0"/>
          <w:numId w:val="2"/>
        </w:numPr>
      </w:pPr>
      <w:proofErr w:type="spellStart"/>
      <w:r>
        <w:t>Monitoreringsplan</w:t>
      </w:r>
      <w:proofErr w:type="spellEnd"/>
      <w:r>
        <w:t xml:space="preserve"> (will be provided by the GCP unit)</w:t>
      </w:r>
    </w:p>
    <w:p w14:paraId="1308A339" w14:textId="34B6DCF4" w:rsidR="005C5474" w:rsidRDefault="005C5474" w:rsidP="005C5474">
      <w:pPr>
        <w:pStyle w:val="Listeafsnit"/>
        <w:numPr>
          <w:ilvl w:val="0"/>
          <w:numId w:val="2"/>
        </w:numPr>
      </w:pPr>
      <w:proofErr w:type="spellStart"/>
      <w:r>
        <w:t>Risikovurdering</w:t>
      </w:r>
      <w:proofErr w:type="spellEnd"/>
      <w:r>
        <w:t xml:space="preserve"> (will be provided by the GCP unit)</w:t>
      </w:r>
    </w:p>
    <w:p w14:paraId="219A36B1" w14:textId="77777777" w:rsidR="006668CA" w:rsidRDefault="006668CA" w:rsidP="006668CA">
      <w:pPr>
        <w:pStyle w:val="Listeafsnit"/>
        <w:numPr>
          <w:ilvl w:val="0"/>
          <w:numId w:val="2"/>
        </w:numPr>
      </w:pPr>
      <w:r>
        <w:t xml:space="preserve">Approval from </w:t>
      </w:r>
      <w:proofErr w:type="spellStart"/>
      <w:r>
        <w:t>lægemiddelstyrelsen</w:t>
      </w:r>
      <w:proofErr w:type="spellEnd"/>
    </w:p>
    <w:p w14:paraId="3430E7D0" w14:textId="77777777" w:rsidR="006668CA" w:rsidRDefault="006668CA" w:rsidP="006668CA">
      <w:pPr>
        <w:pStyle w:val="Listeafsnit"/>
        <w:numPr>
          <w:ilvl w:val="0"/>
          <w:numId w:val="2"/>
        </w:numPr>
      </w:pPr>
      <w:r>
        <w:t>Approval from VEK + approval for addendums</w:t>
      </w:r>
    </w:p>
    <w:p w14:paraId="5339E34A" w14:textId="77777777" w:rsidR="006668CA" w:rsidRDefault="006668CA" w:rsidP="006668CA">
      <w:pPr>
        <w:pStyle w:val="Listeafsnit"/>
        <w:numPr>
          <w:ilvl w:val="0"/>
          <w:numId w:val="2"/>
        </w:numPr>
      </w:pPr>
      <w:r>
        <w:t xml:space="preserve">Latest approved version of the protocol sent to VEK (must be signed and dated by the </w:t>
      </w:r>
      <w:proofErr w:type="spellStart"/>
      <w:r>
        <w:t>Forsøgsansvarlige</w:t>
      </w:r>
      <w:proofErr w:type="spellEnd"/>
      <w:r>
        <w:t>)</w:t>
      </w:r>
    </w:p>
    <w:p w14:paraId="40829D83" w14:textId="36E1CE11" w:rsidR="005C5474" w:rsidRPr="005C5474" w:rsidRDefault="006668CA" w:rsidP="005C5474">
      <w:pPr>
        <w:pStyle w:val="Listeafsnit"/>
        <w:numPr>
          <w:ilvl w:val="0"/>
          <w:numId w:val="2"/>
        </w:numPr>
      </w:pPr>
      <w:r>
        <w:t xml:space="preserve">Latest approved version of the protocol sent to </w:t>
      </w:r>
      <w:proofErr w:type="spellStart"/>
      <w:r>
        <w:t>Sundhedsstyrelsen</w:t>
      </w:r>
      <w:proofErr w:type="spellEnd"/>
      <w:r>
        <w:t xml:space="preserve"> (must be signed and dated by the </w:t>
      </w:r>
      <w:proofErr w:type="spellStart"/>
      <w:r>
        <w:t>Forsøgsansvarlige</w:t>
      </w:r>
      <w:proofErr w:type="spellEnd"/>
      <w:r>
        <w:t xml:space="preserve"> and the investigator)</w:t>
      </w:r>
    </w:p>
    <w:p w14:paraId="7284F5E0" w14:textId="77777777" w:rsidR="006668CA" w:rsidRPr="002E6386" w:rsidRDefault="006668CA" w:rsidP="00C35325">
      <w:pPr>
        <w:pStyle w:val="Listeafsnit"/>
      </w:pPr>
    </w:p>
    <w:p w14:paraId="71D99246" w14:textId="77777777" w:rsidR="006668CA" w:rsidRPr="001677D8" w:rsidRDefault="006668CA" w:rsidP="00C35325">
      <w:pPr>
        <w:pStyle w:val="Overskrift2"/>
        <w:rPr>
          <w:lang w:val="en-US"/>
        </w:rPr>
      </w:pPr>
      <w:r w:rsidRPr="001677D8">
        <w:rPr>
          <w:lang w:val="en-US"/>
        </w:rPr>
        <w:t>Documents for 03</w:t>
      </w:r>
      <w:r w:rsidR="00C35325" w:rsidRPr="001677D8">
        <w:rPr>
          <w:lang w:val="en-US"/>
        </w:rPr>
        <w:t>: Ethical Protocol</w:t>
      </w:r>
    </w:p>
    <w:p w14:paraId="42CD8A08" w14:textId="77777777" w:rsidR="006668CA" w:rsidRPr="006668CA" w:rsidRDefault="006668CA" w:rsidP="006668CA">
      <w:pPr>
        <w:rPr>
          <w:lang w:val="en-US"/>
        </w:rPr>
      </w:pPr>
      <w:r w:rsidRPr="006668CA">
        <w:rPr>
          <w:lang w:val="en-US"/>
        </w:rPr>
        <w:t>These are all VEK approved documents</w:t>
      </w:r>
    </w:p>
    <w:p w14:paraId="62351F75" w14:textId="77777777" w:rsidR="006668CA" w:rsidRDefault="006668CA" w:rsidP="006668CA">
      <w:pPr>
        <w:pStyle w:val="Listeafsnit"/>
        <w:numPr>
          <w:ilvl w:val="0"/>
          <w:numId w:val="3"/>
        </w:numPr>
      </w:pPr>
      <w:r>
        <w:t>All older versions of the protocol</w:t>
      </w:r>
    </w:p>
    <w:p w14:paraId="2B04C171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Anmeldelsesskema</w:t>
      </w:r>
      <w:proofErr w:type="spellEnd"/>
    </w:p>
    <w:p w14:paraId="707DE224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Protokol</w:t>
      </w:r>
      <w:proofErr w:type="spellEnd"/>
      <w:r>
        <w:t xml:space="preserve"> resumé</w:t>
      </w:r>
    </w:p>
    <w:p w14:paraId="285973F8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Deltagerinformation</w:t>
      </w:r>
      <w:proofErr w:type="spellEnd"/>
    </w:p>
    <w:p w14:paraId="0AC2B25C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Samtykkeerklæring</w:t>
      </w:r>
      <w:proofErr w:type="spellEnd"/>
    </w:p>
    <w:p w14:paraId="6A412EEA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Fuldmagtserklæring</w:t>
      </w:r>
      <w:proofErr w:type="spellEnd"/>
    </w:p>
    <w:p w14:paraId="61B1A963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Annonceopslag</w:t>
      </w:r>
      <w:proofErr w:type="spellEnd"/>
    </w:p>
    <w:p w14:paraId="77BC27C2" w14:textId="77777777" w:rsidR="006668CA" w:rsidRDefault="006668CA" w:rsidP="006668CA">
      <w:pPr>
        <w:pStyle w:val="Listeafsnit"/>
        <w:numPr>
          <w:ilvl w:val="0"/>
          <w:numId w:val="3"/>
        </w:numPr>
      </w:pPr>
      <w:proofErr w:type="spellStart"/>
      <w:r>
        <w:t>Ulempegodtgørelse</w:t>
      </w:r>
      <w:proofErr w:type="spellEnd"/>
    </w:p>
    <w:p w14:paraId="084E33CB" w14:textId="77777777" w:rsidR="006668CA" w:rsidRPr="006668CA" w:rsidRDefault="006668CA" w:rsidP="006668CA">
      <w:pPr>
        <w:ind w:left="360"/>
        <w:rPr>
          <w:lang w:val="en-US"/>
        </w:rPr>
      </w:pPr>
      <w:r w:rsidRPr="006668CA">
        <w:rPr>
          <w:lang w:val="en-US"/>
        </w:rPr>
        <w:t>…. Etc. basically all the documents you have gotten approved by VEK in both current and previous versions</w:t>
      </w:r>
    </w:p>
    <w:p w14:paraId="3B259F08" w14:textId="77777777" w:rsidR="006668CA" w:rsidRPr="00664578" w:rsidRDefault="006668CA" w:rsidP="00C35325">
      <w:pPr>
        <w:pStyle w:val="Overskrift2"/>
      </w:pPr>
      <w:r>
        <w:t>Documents for 04</w:t>
      </w:r>
      <w:r w:rsidR="00C35325">
        <w:t>: Study Initiation forms</w:t>
      </w:r>
    </w:p>
    <w:p w14:paraId="2D52B6CC" w14:textId="77777777" w:rsidR="00681446" w:rsidRDefault="006668CA" w:rsidP="006668CA">
      <w:pPr>
        <w:pStyle w:val="Listeafsnit"/>
        <w:numPr>
          <w:ilvl w:val="0"/>
          <w:numId w:val="4"/>
        </w:numPr>
      </w:pPr>
      <w:r>
        <w:t>Approved and signed study initiation form</w:t>
      </w:r>
      <w:r w:rsidR="00681446">
        <w:t xml:space="preserve"> (approved by the </w:t>
      </w:r>
      <w:proofErr w:type="spellStart"/>
      <w:r w:rsidR="00681446">
        <w:t>Forretningsudvalg</w:t>
      </w:r>
      <w:proofErr w:type="spellEnd"/>
      <w:r w:rsidR="00681446">
        <w:t>)</w:t>
      </w:r>
    </w:p>
    <w:p w14:paraId="593B6F1F" w14:textId="77777777" w:rsidR="006668CA" w:rsidRDefault="00681446" w:rsidP="006668CA">
      <w:pPr>
        <w:pStyle w:val="Listeafsnit"/>
        <w:numPr>
          <w:ilvl w:val="0"/>
          <w:numId w:val="4"/>
        </w:numPr>
      </w:pPr>
      <w:r>
        <w:t xml:space="preserve">Approved and signed study initiation form from your research institution (if applicable) </w:t>
      </w:r>
    </w:p>
    <w:p w14:paraId="5822EF3F" w14:textId="77777777" w:rsidR="006668CA" w:rsidRPr="00664578" w:rsidRDefault="006668CA" w:rsidP="006668CA">
      <w:pPr>
        <w:pStyle w:val="Listeafsnit"/>
      </w:pPr>
    </w:p>
    <w:p w14:paraId="4F412ECF" w14:textId="77777777" w:rsidR="006668CA" w:rsidRPr="00664578" w:rsidRDefault="006668CA" w:rsidP="00C35325">
      <w:pPr>
        <w:pStyle w:val="Overskrift2"/>
      </w:pPr>
      <w:r>
        <w:t>Documents for 05</w:t>
      </w:r>
      <w:r w:rsidR="00C35325">
        <w:t xml:space="preserve">: Participants’ </w:t>
      </w:r>
      <w:proofErr w:type="spellStart"/>
      <w:r w:rsidR="00C35325">
        <w:t>documentation</w:t>
      </w:r>
      <w:proofErr w:type="spellEnd"/>
    </w:p>
    <w:p w14:paraId="12AD9CC2" w14:textId="77777777" w:rsidR="006668CA" w:rsidRDefault="006668CA" w:rsidP="006668CA">
      <w:pPr>
        <w:pStyle w:val="Listeafsnit"/>
        <w:numPr>
          <w:ilvl w:val="0"/>
          <w:numId w:val="5"/>
        </w:numPr>
      </w:pPr>
      <w:proofErr w:type="spellStart"/>
      <w:r>
        <w:t>Kildedataliste</w:t>
      </w:r>
      <w:proofErr w:type="spellEnd"/>
      <w:r>
        <w:t xml:space="preserve"> (signed and dated)</w:t>
      </w:r>
    </w:p>
    <w:p w14:paraId="638FA2F9" w14:textId="186C0F9D" w:rsidR="006A3CF3" w:rsidRDefault="006A3CF3" w:rsidP="006668CA">
      <w:pPr>
        <w:pStyle w:val="Listeafsnit"/>
        <w:numPr>
          <w:ilvl w:val="0"/>
          <w:numId w:val="5"/>
        </w:numPr>
      </w:pPr>
      <w:r>
        <w:t>Key to translate X number to person (identification log)</w:t>
      </w:r>
    </w:p>
    <w:p w14:paraId="296384FC" w14:textId="77777777" w:rsidR="006668CA" w:rsidRDefault="006668CA" w:rsidP="006668CA">
      <w:pPr>
        <w:pStyle w:val="Listeafsnit"/>
        <w:numPr>
          <w:ilvl w:val="0"/>
          <w:numId w:val="5"/>
        </w:numPr>
      </w:pPr>
      <w:r>
        <w:lastRenderedPageBreak/>
        <w:t>All signed informed consent forms</w:t>
      </w:r>
    </w:p>
    <w:p w14:paraId="69F18E76" w14:textId="77777777" w:rsidR="006668CA" w:rsidRDefault="006668CA" w:rsidP="006668CA">
      <w:pPr>
        <w:pStyle w:val="Listeafsnit"/>
        <w:numPr>
          <w:ilvl w:val="0"/>
          <w:numId w:val="5"/>
        </w:numPr>
      </w:pPr>
      <w:r>
        <w:t>All Signed MR control forms</w:t>
      </w:r>
    </w:p>
    <w:p w14:paraId="404BFFB4" w14:textId="7FDBB118" w:rsidR="006A3CF3" w:rsidRDefault="006A3CF3" w:rsidP="006A3CF3">
      <w:pPr>
        <w:pStyle w:val="Listeafsnit"/>
        <w:numPr>
          <w:ilvl w:val="0"/>
          <w:numId w:val="5"/>
        </w:numPr>
      </w:pPr>
      <w:r>
        <w:t>All signed TMS control forms</w:t>
      </w:r>
    </w:p>
    <w:p w14:paraId="72F339AD" w14:textId="77777777" w:rsidR="00C25454" w:rsidRDefault="00C25454" w:rsidP="006668CA">
      <w:pPr>
        <w:pStyle w:val="Listeafsnit"/>
        <w:numPr>
          <w:ilvl w:val="0"/>
          <w:numId w:val="5"/>
        </w:numPr>
        <w:rPr>
          <w:lang w:val="da-DK"/>
        </w:rPr>
      </w:pPr>
      <w:r w:rsidRPr="00DD54BA">
        <w:rPr>
          <w:lang w:val="da-DK"/>
        </w:rPr>
        <w:t xml:space="preserve">All </w:t>
      </w:r>
      <w:proofErr w:type="spellStart"/>
      <w:r w:rsidRPr="00DD54BA">
        <w:rPr>
          <w:lang w:val="da-DK"/>
        </w:rPr>
        <w:t>signed</w:t>
      </w:r>
      <w:proofErr w:type="spellEnd"/>
      <w:r w:rsidRPr="00DD54BA">
        <w:rPr>
          <w:lang w:val="da-DK"/>
        </w:rPr>
        <w:t xml:space="preserve"> Fuldmagtserklæringer</w:t>
      </w:r>
      <w:r w:rsidR="00DD54BA" w:rsidRPr="00DD54BA">
        <w:rPr>
          <w:lang w:val="da-DK"/>
        </w:rPr>
        <w:t xml:space="preserve"> (GCP og Lægemiddelstyrelsens ret til adgang</w:t>
      </w:r>
      <w:r w:rsidR="00DD54BA">
        <w:rPr>
          <w:lang w:val="da-DK"/>
        </w:rPr>
        <w:t>)</w:t>
      </w:r>
    </w:p>
    <w:p w14:paraId="2C6F7664" w14:textId="77777777" w:rsidR="006A3CF3" w:rsidRDefault="006A3CF3" w:rsidP="006A3CF3">
      <w:pPr>
        <w:pStyle w:val="Listeafsnit"/>
        <w:numPr>
          <w:ilvl w:val="0"/>
          <w:numId w:val="5"/>
        </w:numPr>
      </w:pPr>
      <w:r>
        <w:t>All signed inclusion- and exclusion sheets (see example in folder)</w:t>
      </w:r>
    </w:p>
    <w:p w14:paraId="77F8A8DE" w14:textId="64FC82AF" w:rsidR="006668CA" w:rsidRDefault="006A3CF3" w:rsidP="006668CA">
      <w:pPr>
        <w:pStyle w:val="Listeafsnit"/>
        <w:numPr>
          <w:ilvl w:val="0"/>
          <w:numId w:val="5"/>
        </w:numPr>
      </w:pPr>
      <w:r>
        <w:t>Oral information procedure (if you have patients instead of healthy subjects)</w:t>
      </w:r>
    </w:p>
    <w:p w14:paraId="462E732D" w14:textId="77777777" w:rsidR="006A3CF3" w:rsidRPr="006A3CF3" w:rsidRDefault="006A3CF3" w:rsidP="006A3CF3">
      <w:pPr>
        <w:pStyle w:val="Listeafsnit"/>
      </w:pPr>
    </w:p>
    <w:p w14:paraId="197332C7" w14:textId="77777777" w:rsidR="006668CA" w:rsidRPr="00664578" w:rsidRDefault="006668CA" w:rsidP="00C35325">
      <w:pPr>
        <w:pStyle w:val="Overskrift2"/>
      </w:pPr>
      <w:r>
        <w:t>Documents for 06</w:t>
      </w:r>
      <w:r w:rsidR="00C35325">
        <w:t>: Data Protection</w:t>
      </w:r>
    </w:p>
    <w:p w14:paraId="736FC5F2" w14:textId="77777777" w:rsidR="006668CA" w:rsidRDefault="006668CA" w:rsidP="006668CA">
      <w:pPr>
        <w:pStyle w:val="Listeafsnit"/>
        <w:numPr>
          <w:ilvl w:val="0"/>
          <w:numId w:val="6"/>
        </w:numPr>
      </w:pPr>
      <w:r>
        <w:t>Approval from the Data Protection Agency</w:t>
      </w:r>
    </w:p>
    <w:p w14:paraId="2209C3F6" w14:textId="77777777" w:rsidR="006668CA" w:rsidRDefault="006668CA" w:rsidP="006668CA">
      <w:pPr>
        <w:pStyle w:val="Listeafsnit"/>
        <w:numPr>
          <w:ilvl w:val="0"/>
          <w:numId w:val="6"/>
        </w:numPr>
      </w:pPr>
      <w:proofErr w:type="spellStart"/>
      <w:r>
        <w:t>Anmeldelsesskema</w:t>
      </w:r>
      <w:proofErr w:type="spellEnd"/>
      <w:r>
        <w:t xml:space="preserve"> approved by the Data Protection Agency</w:t>
      </w:r>
    </w:p>
    <w:p w14:paraId="6BAF6F55" w14:textId="77777777" w:rsidR="006668CA" w:rsidRDefault="006668CA" w:rsidP="006668CA">
      <w:pPr>
        <w:pStyle w:val="Listeafsnit"/>
        <w:numPr>
          <w:ilvl w:val="0"/>
          <w:numId w:val="6"/>
        </w:numPr>
      </w:pPr>
      <w:proofErr w:type="spellStart"/>
      <w:r>
        <w:t>Sikkerhedsskema</w:t>
      </w:r>
      <w:proofErr w:type="spellEnd"/>
      <w:r>
        <w:t xml:space="preserve"> approved by the Data Protection Agency</w:t>
      </w:r>
    </w:p>
    <w:p w14:paraId="444F0E35" w14:textId="77777777" w:rsidR="006668CA" w:rsidRPr="00664578" w:rsidRDefault="006668CA" w:rsidP="006668CA">
      <w:pPr>
        <w:pStyle w:val="Listeafsnit"/>
      </w:pPr>
    </w:p>
    <w:p w14:paraId="27E0EAAF" w14:textId="77777777" w:rsidR="006668CA" w:rsidRPr="00664578" w:rsidRDefault="006668CA" w:rsidP="00C35325">
      <w:pPr>
        <w:pStyle w:val="Overskrift2"/>
      </w:pPr>
      <w:r>
        <w:t>Documents for 07</w:t>
      </w:r>
      <w:r w:rsidR="00C35325">
        <w:t>: Access and documentation</w:t>
      </w:r>
    </w:p>
    <w:p w14:paraId="7A9816D5" w14:textId="77777777" w:rsidR="006668CA" w:rsidRDefault="006668CA" w:rsidP="006668CA">
      <w:pPr>
        <w:pStyle w:val="Listeafsnit"/>
        <w:numPr>
          <w:ilvl w:val="0"/>
          <w:numId w:val="7"/>
        </w:numPr>
        <w:rPr>
          <w:lang w:val="da-DK"/>
        </w:rPr>
      </w:pPr>
      <w:proofErr w:type="spellStart"/>
      <w:r w:rsidRPr="00A10525">
        <w:rPr>
          <w:lang w:val="da-DK"/>
        </w:rPr>
        <w:t>Filled</w:t>
      </w:r>
      <w:proofErr w:type="spellEnd"/>
      <w:r w:rsidRPr="00A10525">
        <w:rPr>
          <w:lang w:val="da-DK"/>
        </w:rPr>
        <w:t xml:space="preserve"> out and </w:t>
      </w:r>
      <w:proofErr w:type="spellStart"/>
      <w:r w:rsidRPr="00A10525">
        <w:rPr>
          <w:lang w:val="da-DK"/>
        </w:rPr>
        <w:t>signed</w:t>
      </w:r>
      <w:proofErr w:type="spellEnd"/>
      <w:r w:rsidRPr="00A10525">
        <w:rPr>
          <w:lang w:val="da-DK"/>
        </w:rPr>
        <w:t xml:space="preserve"> “Opgavefordelings- og signaturliste”</w:t>
      </w:r>
    </w:p>
    <w:p w14:paraId="37B0F2B9" w14:textId="77777777" w:rsidR="006668CA" w:rsidRDefault="006668CA" w:rsidP="006668CA">
      <w:pPr>
        <w:pStyle w:val="Listeafsnit"/>
        <w:numPr>
          <w:ilvl w:val="0"/>
          <w:numId w:val="7"/>
        </w:numPr>
      </w:pPr>
      <w:r>
        <w:t>For all relevant people you must have</w:t>
      </w:r>
    </w:p>
    <w:p w14:paraId="1A5C7B1A" w14:textId="77777777" w:rsidR="006668CA" w:rsidRDefault="006668CA" w:rsidP="006668CA">
      <w:pPr>
        <w:pStyle w:val="Listeafsnit"/>
        <w:numPr>
          <w:ilvl w:val="1"/>
          <w:numId w:val="7"/>
        </w:numPr>
      </w:pPr>
      <w:r w:rsidRPr="00D71856">
        <w:t xml:space="preserve">Signed and dated CV’s </w:t>
      </w:r>
    </w:p>
    <w:p w14:paraId="68EB4A64" w14:textId="77777777" w:rsidR="006668CA" w:rsidRDefault="006668CA" w:rsidP="006668CA">
      <w:pPr>
        <w:pStyle w:val="Listeafsnit"/>
        <w:numPr>
          <w:ilvl w:val="1"/>
          <w:numId w:val="7"/>
        </w:numPr>
      </w:pPr>
      <w:r>
        <w:t>” 7 Tesla MR Scanner Operator Certification form” for everyone who will be using the 7 T scanner</w:t>
      </w:r>
    </w:p>
    <w:p w14:paraId="1E412BB1" w14:textId="4270F26D" w:rsidR="006A3CF3" w:rsidRDefault="006668CA" w:rsidP="006A3CF3">
      <w:pPr>
        <w:pStyle w:val="Listeafsnit"/>
        <w:numPr>
          <w:ilvl w:val="1"/>
          <w:numId w:val="7"/>
        </w:numPr>
      </w:pPr>
      <w:r>
        <w:t>GCP Course Certificate</w:t>
      </w:r>
    </w:p>
    <w:p w14:paraId="66D0E78F" w14:textId="77777777" w:rsidR="006668CA" w:rsidRPr="00D71856" w:rsidRDefault="006668CA" w:rsidP="006668CA">
      <w:pPr>
        <w:pStyle w:val="Listeafsnit"/>
        <w:ind w:left="1440"/>
      </w:pPr>
    </w:p>
    <w:p w14:paraId="775059E6" w14:textId="77777777" w:rsidR="006668CA" w:rsidRPr="00664578" w:rsidRDefault="006668CA" w:rsidP="00C35325">
      <w:pPr>
        <w:pStyle w:val="Overskrift2"/>
      </w:pPr>
      <w:r>
        <w:t>Documents for 08</w:t>
      </w:r>
      <w:r w:rsidR="00C35325">
        <w:t>: Adverse events/reactions</w:t>
      </w:r>
    </w:p>
    <w:p w14:paraId="6095BD8B" w14:textId="77777777" w:rsidR="006668CA" w:rsidRDefault="006668CA" w:rsidP="006668CA">
      <w:pPr>
        <w:pStyle w:val="Listeafsnit"/>
        <w:numPr>
          <w:ilvl w:val="0"/>
          <w:numId w:val="8"/>
        </w:numPr>
      </w:pPr>
      <w:r>
        <w:t>“Adverse events and reactions statement”</w:t>
      </w:r>
    </w:p>
    <w:p w14:paraId="6B957A66" w14:textId="77777777" w:rsidR="006668CA" w:rsidRDefault="00DD54BA" w:rsidP="006668CA">
      <w:pPr>
        <w:pStyle w:val="Listeafsnit"/>
        <w:numPr>
          <w:ilvl w:val="0"/>
          <w:numId w:val="8"/>
        </w:numPr>
      </w:pPr>
      <w:r>
        <w:t>“</w:t>
      </w:r>
      <w:proofErr w:type="spellStart"/>
      <w:r>
        <w:t>Ind</w:t>
      </w:r>
      <w:r w:rsidR="006668CA">
        <w:t>beretning</w:t>
      </w:r>
      <w:proofErr w:type="spellEnd"/>
      <w:r w:rsidR="006668CA">
        <w:t xml:space="preserve"> </w:t>
      </w:r>
      <w:proofErr w:type="spellStart"/>
      <w:r w:rsidR="006668CA">
        <w:t>af</w:t>
      </w:r>
      <w:proofErr w:type="spellEnd"/>
      <w:r w:rsidR="006668CA">
        <w:t xml:space="preserve"> </w:t>
      </w:r>
      <w:proofErr w:type="spellStart"/>
      <w:r w:rsidR="006668CA">
        <w:t>hændelser</w:t>
      </w:r>
      <w:proofErr w:type="spellEnd"/>
      <w:r w:rsidR="006668CA">
        <w:t>”</w:t>
      </w:r>
    </w:p>
    <w:p w14:paraId="60859363" w14:textId="77777777" w:rsidR="006668CA" w:rsidRDefault="006668CA" w:rsidP="006668CA">
      <w:pPr>
        <w:pStyle w:val="Listeafsnit"/>
        <w:numPr>
          <w:ilvl w:val="0"/>
          <w:numId w:val="8"/>
        </w:numPr>
      </w:pPr>
      <w:r>
        <w:t>“</w:t>
      </w:r>
      <w:proofErr w:type="spellStart"/>
      <w:r>
        <w:t>Rapportering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alvorlige</w:t>
      </w:r>
      <w:proofErr w:type="spellEnd"/>
      <w:r>
        <w:t xml:space="preserve"> </w:t>
      </w:r>
      <w:proofErr w:type="spellStart"/>
      <w:r>
        <w:t>hændelser</w:t>
      </w:r>
      <w:proofErr w:type="spellEnd"/>
      <w:r>
        <w:t>”</w:t>
      </w:r>
    </w:p>
    <w:p w14:paraId="7F743260" w14:textId="77777777" w:rsidR="006668CA" w:rsidRDefault="006668CA" w:rsidP="006668CA">
      <w:pPr>
        <w:pStyle w:val="Listeafsnit"/>
        <w:numPr>
          <w:ilvl w:val="0"/>
          <w:numId w:val="8"/>
        </w:numPr>
      </w:pPr>
      <w:r>
        <w:t>“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indberetningsskema</w:t>
      </w:r>
      <w:proofErr w:type="spellEnd"/>
      <w:r>
        <w:t>”</w:t>
      </w:r>
    </w:p>
    <w:p w14:paraId="27BD7EEB" w14:textId="77777777" w:rsidR="006668CA" w:rsidRDefault="006668CA" w:rsidP="006668CA">
      <w:pPr>
        <w:pStyle w:val="Listeafsnit"/>
        <w:numPr>
          <w:ilvl w:val="0"/>
          <w:numId w:val="8"/>
        </w:numPr>
      </w:pPr>
      <w:r>
        <w:t>“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årlig</w:t>
      </w:r>
      <w:proofErr w:type="spellEnd"/>
      <w:r>
        <w:t xml:space="preserve"> rapport”</w:t>
      </w:r>
    </w:p>
    <w:p w14:paraId="2BBAC288" w14:textId="77777777" w:rsidR="006668CA" w:rsidRDefault="006668CA" w:rsidP="006668CA">
      <w:pPr>
        <w:pStyle w:val="Listeafsnit"/>
        <w:numPr>
          <w:ilvl w:val="0"/>
          <w:numId w:val="8"/>
        </w:numPr>
      </w:pPr>
      <w:r>
        <w:t>DRCMR documents relating to incidental findings</w:t>
      </w:r>
    </w:p>
    <w:p w14:paraId="36C5A7FC" w14:textId="77777777" w:rsidR="0020257B" w:rsidRDefault="0020257B" w:rsidP="006668CA">
      <w:pPr>
        <w:pStyle w:val="Listeafsnit"/>
        <w:numPr>
          <w:ilvl w:val="0"/>
          <w:numId w:val="8"/>
        </w:numPr>
      </w:pPr>
      <w:proofErr w:type="spellStart"/>
      <w:r>
        <w:t>Skema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hændelser</w:t>
      </w:r>
      <w:proofErr w:type="spellEnd"/>
      <w:r>
        <w:t xml:space="preserve"> – </w:t>
      </w:r>
      <w:proofErr w:type="spellStart"/>
      <w:r>
        <w:t>medicinsk</w:t>
      </w:r>
      <w:proofErr w:type="spellEnd"/>
      <w:r>
        <w:t xml:space="preserve"> </w:t>
      </w:r>
      <w:proofErr w:type="spellStart"/>
      <w:r>
        <w:t>udstyr</w:t>
      </w:r>
      <w:proofErr w:type="spellEnd"/>
    </w:p>
    <w:p w14:paraId="0B3AFCFC" w14:textId="0B725EA8" w:rsidR="006A3CF3" w:rsidRPr="00D71856" w:rsidRDefault="006A3CF3" w:rsidP="006A3CF3">
      <w:pPr>
        <w:pStyle w:val="Listeafsnit"/>
        <w:numPr>
          <w:ilvl w:val="0"/>
          <w:numId w:val="8"/>
        </w:numPr>
      </w:pPr>
      <w:r>
        <w:t>“</w:t>
      </w:r>
      <w:proofErr w:type="spellStart"/>
      <w:r>
        <w:t>Indberetningsskema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lægemiddelstyrelsen</w:t>
      </w:r>
      <w:proofErr w:type="spellEnd"/>
      <w:r>
        <w:t>”</w:t>
      </w:r>
    </w:p>
    <w:p w14:paraId="07100F3F" w14:textId="77777777" w:rsidR="006A3CF3" w:rsidRPr="006668CA" w:rsidRDefault="006A3CF3">
      <w:pPr>
        <w:rPr>
          <w:lang w:val="en-GB"/>
        </w:rPr>
      </w:pPr>
    </w:p>
    <w:sectPr w:rsidR="006A3CF3" w:rsidRPr="006668CA" w:rsidSect="00624E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EF4"/>
    <w:multiLevelType w:val="hybridMultilevel"/>
    <w:tmpl w:val="CF4A0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F97"/>
    <w:multiLevelType w:val="hybridMultilevel"/>
    <w:tmpl w:val="166A4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961"/>
    <w:multiLevelType w:val="hybridMultilevel"/>
    <w:tmpl w:val="170A3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F00"/>
    <w:multiLevelType w:val="hybridMultilevel"/>
    <w:tmpl w:val="3E360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07B1"/>
    <w:multiLevelType w:val="hybridMultilevel"/>
    <w:tmpl w:val="9D94C750"/>
    <w:lvl w:ilvl="0" w:tplc="9B848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34EE"/>
    <w:multiLevelType w:val="hybridMultilevel"/>
    <w:tmpl w:val="3E360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B6110"/>
    <w:multiLevelType w:val="hybridMultilevel"/>
    <w:tmpl w:val="CF4A0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5300"/>
    <w:multiLevelType w:val="hybridMultilevel"/>
    <w:tmpl w:val="166A4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CA"/>
    <w:rsid w:val="001677D8"/>
    <w:rsid w:val="0020257B"/>
    <w:rsid w:val="005C5474"/>
    <w:rsid w:val="006668CA"/>
    <w:rsid w:val="00681446"/>
    <w:rsid w:val="006A3CF3"/>
    <w:rsid w:val="007403DA"/>
    <w:rsid w:val="00955936"/>
    <w:rsid w:val="00AC5498"/>
    <w:rsid w:val="00B669F4"/>
    <w:rsid w:val="00BA606F"/>
    <w:rsid w:val="00C25454"/>
    <w:rsid w:val="00C35325"/>
    <w:rsid w:val="00D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9F0"/>
  <w15:docId w15:val="{2937B794-23A1-0F4B-B671-9F81DFF2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5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68CA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666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6668C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35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2A7F-CD99-4F4C-8F30-7F165F9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Cividanes</dc:creator>
  <cp:lastModifiedBy>Lise Skjold Andersen</cp:lastModifiedBy>
  <cp:revision>2</cp:revision>
  <dcterms:created xsi:type="dcterms:W3CDTF">2018-12-05T10:15:00Z</dcterms:created>
  <dcterms:modified xsi:type="dcterms:W3CDTF">2018-12-05T10:15:00Z</dcterms:modified>
</cp:coreProperties>
</file>